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951B6B">
        <w:rPr>
          <w:sz w:val="28"/>
          <w:szCs w:val="28"/>
          <w:lang w:eastAsia="en-US"/>
        </w:rPr>
        <w:t>07 июня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2B479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 суд 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951B6B">
        <w:rPr>
          <w:b/>
          <w:sz w:val="28"/>
          <w:szCs w:val="28"/>
          <w:lang w:eastAsia="en-US"/>
        </w:rPr>
        <w:t>27930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2B479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951B6B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D567A5" w:rsidRPr="00D567A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общество с ограниченной ответственностью</w:t>
      </w:r>
      <w:r w:rsidRPr="00951B6B">
        <w:rPr>
          <w:sz w:val="28"/>
          <w:szCs w:val="28"/>
          <w:lang w:eastAsia="en-US"/>
        </w:rPr>
        <w:t xml:space="preserve"> «Барнаульский Завод Прессового Оборудования»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Pr="00D56326" w:rsidRDefault="00951B6B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Должник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>открытое акционерное общество</w:t>
      </w:r>
      <w:r w:rsidRPr="00951B6B">
        <w:rPr>
          <w:sz w:val="28"/>
          <w:szCs w:val="28"/>
          <w:lang w:eastAsia="en-US"/>
        </w:rPr>
        <w:t xml:space="preserve"> «Научно-производственная корпорация «Уралвагонзавод» имени Ф.Э. Дзержинского»</w:t>
      </w:r>
    </w:p>
    <w:p w:rsidR="006E70DE" w:rsidRDefault="006E70DE" w:rsidP="00F964A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951B6B">
        <w:rPr>
          <w:sz w:val="28"/>
          <w:szCs w:val="28"/>
        </w:rPr>
        <w:t>о признании должника несостоятельным (банкротом)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56326" w:rsidRDefault="007C51C6" w:rsidP="00951B6B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2B479D" w:rsidRPr="002B479D">
        <w:rPr>
          <w:sz w:val="28"/>
          <w:szCs w:val="28"/>
          <w:lang w:eastAsia="en-US"/>
        </w:rPr>
        <w:t xml:space="preserve">Определением </w:t>
      </w:r>
      <w:r w:rsidR="002B479D">
        <w:rPr>
          <w:sz w:val="28"/>
          <w:szCs w:val="28"/>
          <w:lang w:eastAsia="en-US"/>
        </w:rPr>
        <w:t xml:space="preserve">Арбитражного </w:t>
      </w:r>
      <w:r w:rsidR="002B479D" w:rsidRPr="002B479D">
        <w:rPr>
          <w:sz w:val="28"/>
          <w:szCs w:val="28"/>
          <w:lang w:eastAsia="en-US"/>
        </w:rPr>
        <w:t>суда</w:t>
      </w:r>
      <w:r w:rsidR="002B479D">
        <w:rPr>
          <w:sz w:val="28"/>
          <w:szCs w:val="28"/>
          <w:lang w:eastAsia="en-US"/>
        </w:rPr>
        <w:t xml:space="preserve"> Свердловской области</w:t>
      </w:r>
      <w:r w:rsidR="002B479D" w:rsidRPr="002B479D">
        <w:rPr>
          <w:sz w:val="28"/>
          <w:szCs w:val="28"/>
          <w:lang w:eastAsia="en-US"/>
        </w:rPr>
        <w:t xml:space="preserve"> от </w:t>
      </w:r>
      <w:r w:rsidR="00951B6B">
        <w:rPr>
          <w:sz w:val="28"/>
          <w:szCs w:val="28"/>
          <w:lang w:eastAsia="en-US"/>
        </w:rPr>
        <w:t>15</w:t>
      </w:r>
      <w:r w:rsidR="002B479D" w:rsidRPr="002B479D">
        <w:rPr>
          <w:sz w:val="28"/>
          <w:szCs w:val="28"/>
          <w:lang w:eastAsia="en-US"/>
        </w:rPr>
        <w:t>.0</w:t>
      </w:r>
      <w:r w:rsidR="00951B6B">
        <w:rPr>
          <w:sz w:val="28"/>
          <w:szCs w:val="28"/>
          <w:lang w:eastAsia="en-US"/>
        </w:rPr>
        <w:t>6</w:t>
      </w:r>
      <w:r w:rsidR="002B479D" w:rsidRPr="002B479D">
        <w:rPr>
          <w:sz w:val="28"/>
          <w:szCs w:val="28"/>
          <w:lang w:eastAsia="en-US"/>
        </w:rPr>
        <w:t xml:space="preserve">.2016 </w:t>
      </w:r>
      <w:r w:rsidR="00951B6B">
        <w:rPr>
          <w:sz w:val="28"/>
          <w:szCs w:val="28"/>
          <w:lang w:eastAsia="en-US"/>
        </w:rPr>
        <w:t>з</w:t>
      </w:r>
      <w:r w:rsidR="00951B6B" w:rsidRPr="00951B6B">
        <w:rPr>
          <w:sz w:val="28"/>
          <w:szCs w:val="28"/>
          <w:lang w:eastAsia="en-US"/>
        </w:rPr>
        <w:t xml:space="preserve">аявление </w:t>
      </w:r>
      <w:r w:rsidR="00951B6B">
        <w:rPr>
          <w:sz w:val="28"/>
          <w:szCs w:val="28"/>
          <w:lang w:eastAsia="en-US"/>
        </w:rPr>
        <w:t>общества</w:t>
      </w:r>
      <w:r w:rsidR="00951B6B" w:rsidRPr="00951B6B">
        <w:rPr>
          <w:sz w:val="28"/>
          <w:szCs w:val="28"/>
          <w:lang w:eastAsia="en-US"/>
        </w:rPr>
        <w:t xml:space="preserve"> с ограниченной ответственностью «Барнаульский Завод Прессового Оборудования» о признании </w:t>
      </w:r>
      <w:r w:rsidR="00951B6B">
        <w:rPr>
          <w:sz w:val="28"/>
          <w:szCs w:val="28"/>
          <w:lang w:eastAsia="en-US"/>
        </w:rPr>
        <w:t>открытого</w:t>
      </w:r>
      <w:r w:rsidR="00951B6B" w:rsidRPr="00951B6B">
        <w:rPr>
          <w:sz w:val="28"/>
          <w:szCs w:val="28"/>
          <w:lang w:eastAsia="en-US"/>
        </w:rPr>
        <w:t xml:space="preserve"> акционерно</w:t>
      </w:r>
      <w:r w:rsidR="00951B6B">
        <w:rPr>
          <w:sz w:val="28"/>
          <w:szCs w:val="28"/>
          <w:lang w:eastAsia="en-US"/>
        </w:rPr>
        <w:t>го</w:t>
      </w:r>
      <w:r w:rsidR="00951B6B" w:rsidRPr="00951B6B">
        <w:rPr>
          <w:sz w:val="28"/>
          <w:szCs w:val="28"/>
          <w:lang w:eastAsia="en-US"/>
        </w:rPr>
        <w:t xml:space="preserve"> обществ</w:t>
      </w:r>
      <w:r w:rsidR="00951B6B">
        <w:rPr>
          <w:sz w:val="28"/>
          <w:szCs w:val="28"/>
          <w:lang w:eastAsia="en-US"/>
        </w:rPr>
        <w:t>а</w:t>
      </w:r>
      <w:r w:rsidR="00951B6B" w:rsidRPr="00951B6B">
        <w:rPr>
          <w:sz w:val="28"/>
          <w:szCs w:val="28"/>
          <w:lang w:eastAsia="en-US"/>
        </w:rPr>
        <w:t xml:space="preserve"> «Научно-производственная корпорация «Уралвагонзавод» имени Ф.Э. Дзержинского» несостоятельным (банкротом) принят</w:t>
      </w:r>
      <w:r w:rsidR="00951B6B">
        <w:rPr>
          <w:sz w:val="28"/>
          <w:szCs w:val="28"/>
          <w:lang w:eastAsia="en-US"/>
        </w:rPr>
        <w:t>о</w:t>
      </w:r>
      <w:r w:rsidR="00951B6B" w:rsidRPr="00951B6B">
        <w:rPr>
          <w:sz w:val="28"/>
          <w:szCs w:val="28"/>
          <w:lang w:eastAsia="en-US"/>
        </w:rPr>
        <w:t>, возбу</w:t>
      </w:r>
      <w:r w:rsidR="00951B6B">
        <w:rPr>
          <w:sz w:val="28"/>
          <w:szCs w:val="28"/>
          <w:lang w:eastAsia="en-US"/>
        </w:rPr>
        <w:t>ж</w:t>
      </w:r>
      <w:r w:rsidR="00951B6B" w:rsidRPr="00951B6B">
        <w:rPr>
          <w:sz w:val="28"/>
          <w:szCs w:val="28"/>
          <w:lang w:eastAsia="en-US"/>
        </w:rPr>
        <w:t>д</w:t>
      </w:r>
      <w:r w:rsidR="00951B6B">
        <w:rPr>
          <w:sz w:val="28"/>
          <w:szCs w:val="28"/>
          <w:lang w:eastAsia="en-US"/>
        </w:rPr>
        <w:t>ено</w:t>
      </w:r>
      <w:r w:rsidR="00951B6B" w:rsidRPr="00951B6B">
        <w:rPr>
          <w:sz w:val="28"/>
          <w:szCs w:val="28"/>
          <w:lang w:eastAsia="en-US"/>
        </w:rPr>
        <w:t xml:space="preserve"> производство по делу.</w:t>
      </w:r>
      <w:r w:rsidR="00951B6B">
        <w:rPr>
          <w:sz w:val="28"/>
          <w:szCs w:val="28"/>
          <w:lang w:eastAsia="en-US"/>
        </w:rPr>
        <w:t xml:space="preserve"> </w:t>
      </w:r>
      <w:r w:rsidR="00951B6B" w:rsidRPr="00951B6B">
        <w:rPr>
          <w:sz w:val="28"/>
          <w:szCs w:val="28"/>
          <w:lang w:eastAsia="en-US"/>
        </w:rPr>
        <w:t>Назнач</w:t>
      </w:r>
      <w:r w:rsidR="00951B6B">
        <w:rPr>
          <w:sz w:val="28"/>
          <w:szCs w:val="28"/>
          <w:lang w:eastAsia="en-US"/>
        </w:rPr>
        <w:t>ено</w:t>
      </w:r>
      <w:r w:rsidR="00951B6B" w:rsidRPr="00951B6B">
        <w:rPr>
          <w:sz w:val="28"/>
          <w:szCs w:val="28"/>
          <w:lang w:eastAsia="en-US"/>
        </w:rPr>
        <w:t xml:space="preserve"> судебное заседание по рассмо</w:t>
      </w:r>
      <w:r w:rsidR="00951B6B">
        <w:rPr>
          <w:sz w:val="28"/>
          <w:szCs w:val="28"/>
          <w:lang w:eastAsia="en-US"/>
        </w:rPr>
        <w:t>трению обоснованности данного заявления</w:t>
      </w:r>
      <w:r w:rsidR="00951B6B" w:rsidRPr="00951B6B">
        <w:rPr>
          <w:sz w:val="28"/>
          <w:szCs w:val="28"/>
          <w:lang w:eastAsia="en-US"/>
        </w:rPr>
        <w:t xml:space="preserve"> на 18.07.20</w:t>
      </w:r>
      <w:r w:rsidR="00951B6B">
        <w:rPr>
          <w:sz w:val="28"/>
          <w:szCs w:val="28"/>
          <w:lang w:eastAsia="en-US"/>
        </w:rPr>
        <w:t>16 на</w:t>
      </w:r>
      <w:r w:rsidR="00951B6B" w:rsidRPr="00951B6B">
        <w:rPr>
          <w:sz w:val="28"/>
          <w:szCs w:val="28"/>
          <w:lang w:eastAsia="en-US"/>
        </w:rPr>
        <w:t xml:space="preserve"> 14</w:t>
      </w:r>
      <w:r w:rsidR="00951B6B">
        <w:rPr>
          <w:sz w:val="28"/>
          <w:szCs w:val="28"/>
          <w:lang w:eastAsia="en-US"/>
        </w:rPr>
        <w:t xml:space="preserve"> ч  </w:t>
      </w:r>
      <w:r w:rsidR="00951B6B" w:rsidRPr="00951B6B">
        <w:rPr>
          <w:sz w:val="28"/>
          <w:szCs w:val="28"/>
          <w:lang w:eastAsia="en-US"/>
        </w:rPr>
        <w:t>40</w:t>
      </w:r>
      <w:r w:rsidR="00951B6B">
        <w:rPr>
          <w:sz w:val="28"/>
          <w:szCs w:val="28"/>
          <w:lang w:eastAsia="en-US"/>
        </w:rPr>
        <w:t xml:space="preserve"> мин.</w:t>
      </w:r>
    </w:p>
    <w:p w:rsidR="001B1BAB" w:rsidRDefault="001B1BAB" w:rsidP="00951B6B">
      <w:pPr>
        <w:spacing w:after="0" w:line="276" w:lineRule="auto"/>
        <w:jc w:val="both"/>
        <w:rPr>
          <w:sz w:val="28"/>
          <w:szCs w:val="28"/>
          <w:lang w:eastAsia="en-US"/>
        </w:rPr>
      </w:pPr>
    </w:p>
    <w:p w:rsidR="001B1BAB" w:rsidRDefault="001B1BAB" w:rsidP="001B1BAB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Кроме того, </w:t>
      </w:r>
      <w:r w:rsidRPr="001B1BAB">
        <w:rPr>
          <w:sz w:val="28"/>
          <w:szCs w:val="28"/>
          <w:lang w:eastAsia="en-US"/>
        </w:rPr>
        <w:t xml:space="preserve">10.06.2016 </w:t>
      </w:r>
      <w:r w:rsidRPr="001B1BAB">
        <w:rPr>
          <w:b/>
          <w:sz w:val="28"/>
          <w:szCs w:val="28"/>
          <w:lang w:eastAsia="en-US"/>
        </w:rPr>
        <w:t>акционерное общество «АЛЬФА-БАНК»</w:t>
      </w:r>
      <w:r w:rsidRPr="001B1BA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также обратилось в </w:t>
      </w:r>
      <w:r w:rsidRPr="001B1BAB">
        <w:rPr>
          <w:sz w:val="28"/>
          <w:szCs w:val="28"/>
          <w:lang w:eastAsia="en-US"/>
        </w:rPr>
        <w:t xml:space="preserve">Арбитражный суд Свердловской области </w:t>
      </w:r>
      <w:r>
        <w:rPr>
          <w:sz w:val="28"/>
          <w:szCs w:val="28"/>
          <w:lang w:eastAsia="en-US"/>
        </w:rPr>
        <w:t xml:space="preserve">с </w:t>
      </w:r>
      <w:r w:rsidRPr="001B1BAB">
        <w:rPr>
          <w:sz w:val="28"/>
          <w:szCs w:val="28"/>
          <w:lang w:eastAsia="en-US"/>
        </w:rPr>
        <w:t>заявление</w:t>
      </w:r>
      <w:r>
        <w:rPr>
          <w:sz w:val="28"/>
          <w:szCs w:val="28"/>
          <w:lang w:eastAsia="en-US"/>
        </w:rPr>
        <w:t>м</w:t>
      </w:r>
      <w:r w:rsidRPr="001B1BAB">
        <w:rPr>
          <w:sz w:val="28"/>
          <w:szCs w:val="28"/>
          <w:lang w:eastAsia="en-US"/>
        </w:rPr>
        <w:t xml:space="preserve"> о признании </w:t>
      </w:r>
      <w:r>
        <w:rPr>
          <w:sz w:val="28"/>
          <w:szCs w:val="28"/>
          <w:lang w:eastAsia="en-US"/>
        </w:rPr>
        <w:t>открытого</w:t>
      </w:r>
      <w:r w:rsidRPr="001B1BAB">
        <w:rPr>
          <w:sz w:val="28"/>
          <w:szCs w:val="28"/>
          <w:lang w:eastAsia="en-US"/>
        </w:rPr>
        <w:t xml:space="preserve"> акционерно</w:t>
      </w:r>
      <w:r>
        <w:rPr>
          <w:sz w:val="28"/>
          <w:szCs w:val="28"/>
          <w:lang w:eastAsia="en-US"/>
        </w:rPr>
        <w:t>го</w:t>
      </w:r>
      <w:r w:rsidRPr="001B1BAB">
        <w:rPr>
          <w:sz w:val="28"/>
          <w:szCs w:val="28"/>
          <w:lang w:eastAsia="en-US"/>
        </w:rPr>
        <w:t xml:space="preserve"> обществ</w:t>
      </w:r>
      <w:r>
        <w:rPr>
          <w:sz w:val="28"/>
          <w:szCs w:val="28"/>
          <w:lang w:eastAsia="en-US"/>
        </w:rPr>
        <w:t>а</w:t>
      </w:r>
      <w:r w:rsidRPr="001B1BAB">
        <w:rPr>
          <w:sz w:val="28"/>
          <w:szCs w:val="28"/>
          <w:lang w:eastAsia="en-US"/>
        </w:rPr>
        <w:t xml:space="preserve"> «Научно-производственная корпорация «Уралвагонзавод» имени Ф.Э. Дзержинского» несостоятельным (банкротом), в связи с наличием у последнего задолженности в размере </w:t>
      </w:r>
      <w:r>
        <w:rPr>
          <w:sz w:val="28"/>
          <w:szCs w:val="28"/>
          <w:lang w:eastAsia="en-US"/>
        </w:rPr>
        <w:t xml:space="preserve">                  </w:t>
      </w:r>
      <w:r w:rsidRPr="001B1BAB">
        <w:rPr>
          <w:sz w:val="28"/>
          <w:szCs w:val="28"/>
          <w:lang w:eastAsia="en-US"/>
        </w:rPr>
        <w:t>7 817 558 100 руб. основного долга, 377 536 684 руб. 34 коп</w:t>
      </w:r>
      <w:proofErr w:type="gramStart"/>
      <w:r w:rsidRPr="001B1BAB">
        <w:rPr>
          <w:sz w:val="28"/>
          <w:szCs w:val="28"/>
          <w:lang w:eastAsia="en-US"/>
        </w:rPr>
        <w:t>.</w:t>
      </w:r>
      <w:proofErr w:type="gramEnd"/>
      <w:r w:rsidRPr="001B1BAB">
        <w:rPr>
          <w:sz w:val="28"/>
          <w:szCs w:val="28"/>
          <w:lang w:eastAsia="en-US"/>
        </w:rPr>
        <w:t xml:space="preserve"> </w:t>
      </w:r>
      <w:proofErr w:type="gramStart"/>
      <w:r w:rsidRPr="001B1BAB">
        <w:rPr>
          <w:sz w:val="28"/>
          <w:szCs w:val="28"/>
          <w:lang w:eastAsia="en-US"/>
        </w:rPr>
        <w:t>п</w:t>
      </w:r>
      <w:proofErr w:type="gramEnd"/>
      <w:r w:rsidRPr="001B1BAB">
        <w:rPr>
          <w:sz w:val="28"/>
          <w:szCs w:val="28"/>
          <w:lang w:eastAsia="en-US"/>
        </w:rPr>
        <w:t xml:space="preserve">роцентов за </w:t>
      </w:r>
      <w:r w:rsidRPr="001B1BAB">
        <w:rPr>
          <w:sz w:val="28"/>
          <w:szCs w:val="28"/>
          <w:lang w:eastAsia="en-US"/>
        </w:rPr>
        <w:lastRenderedPageBreak/>
        <w:t>пользование кредитом, 99 145 316 руб. 79 коп</w:t>
      </w:r>
      <w:proofErr w:type="gramStart"/>
      <w:r w:rsidRPr="001B1BAB">
        <w:rPr>
          <w:sz w:val="28"/>
          <w:szCs w:val="28"/>
          <w:lang w:eastAsia="en-US"/>
        </w:rPr>
        <w:t>.</w:t>
      </w:r>
      <w:proofErr w:type="gramEnd"/>
      <w:r w:rsidRPr="001B1BAB">
        <w:rPr>
          <w:sz w:val="28"/>
          <w:szCs w:val="28"/>
          <w:lang w:eastAsia="en-US"/>
        </w:rPr>
        <w:t xml:space="preserve"> </w:t>
      </w:r>
      <w:proofErr w:type="gramStart"/>
      <w:r w:rsidRPr="001B1BAB">
        <w:rPr>
          <w:sz w:val="28"/>
          <w:szCs w:val="28"/>
          <w:lang w:eastAsia="en-US"/>
        </w:rPr>
        <w:t>п</w:t>
      </w:r>
      <w:proofErr w:type="gramEnd"/>
      <w:r w:rsidRPr="001B1BAB">
        <w:rPr>
          <w:sz w:val="28"/>
          <w:szCs w:val="28"/>
          <w:lang w:eastAsia="en-US"/>
        </w:rPr>
        <w:t>ени за несвоевременное погашение процентов, 1 013 073 867 руб. 01 коп. пени за несвоевременное погашение осинового долга.</w:t>
      </w:r>
    </w:p>
    <w:p w:rsidR="001B1BAB" w:rsidRDefault="001B1BAB" w:rsidP="001B1BAB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данное заявление </w:t>
      </w:r>
      <w:r w:rsidRPr="001B1BAB">
        <w:rPr>
          <w:sz w:val="28"/>
          <w:szCs w:val="28"/>
        </w:rPr>
        <w:t xml:space="preserve">поступило после заявления </w:t>
      </w:r>
      <w:r>
        <w:rPr>
          <w:sz w:val="28"/>
          <w:szCs w:val="28"/>
        </w:rPr>
        <w:t>общества с ограниченной ответственностью</w:t>
      </w:r>
      <w:r w:rsidRPr="001B1BAB">
        <w:rPr>
          <w:sz w:val="28"/>
          <w:szCs w:val="28"/>
        </w:rPr>
        <w:t xml:space="preserve"> «Барнаульский Завод Прессового Оборудования»</w:t>
      </w:r>
      <w:r>
        <w:rPr>
          <w:sz w:val="28"/>
          <w:szCs w:val="28"/>
        </w:rPr>
        <w:t>,</w:t>
      </w:r>
      <w:r w:rsidRPr="001B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определением Арбитражного суда Свердловской области          от 17.06.2016  по делу № А60-27930/2016 заявление </w:t>
      </w:r>
      <w:r w:rsidRPr="001B1BAB">
        <w:rPr>
          <w:sz w:val="28"/>
          <w:szCs w:val="28"/>
        </w:rPr>
        <w:t>акционерно</w:t>
      </w:r>
      <w:r>
        <w:rPr>
          <w:sz w:val="28"/>
          <w:szCs w:val="28"/>
        </w:rPr>
        <w:t>го общества</w:t>
      </w:r>
      <w:r w:rsidRPr="001B1BAB">
        <w:rPr>
          <w:sz w:val="28"/>
          <w:szCs w:val="28"/>
        </w:rPr>
        <w:t xml:space="preserve"> «АЛЬФА-БАНК»</w:t>
      </w:r>
      <w:r>
        <w:rPr>
          <w:sz w:val="28"/>
          <w:szCs w:val="28"/>
        </w:rPr>
        <w:t xml:space="preserve"> принято к рассмотрению как заявление о вступлении в </w:t>
      </w:r>
      <w:proofErr w:type="gramStart"/>
      <w:r>
        <w:rPr>
          <w:sz w:val="28"/>
          <w:szCs w:val="28"/>
        </w:rPr>
        <w:t>дело</w:t>
      </w:r>
      <w:proofErr w:type="gramEnd"/>
      <w:r>
        <w:rPr>
          <w:sz w:val="28"/>
          <w:szCs w:val="28"/>
        </w:rPr>
        <w:t xml:space="preserve"> о банкротстве </w:t>
      </w:r>
      <w:r w:rsidRPr="001B1BAB">
        <w:rPr>
          <w:sz w:val="28"/>
          <w:szCs w:val="28"/>
        </w:rPr>
        <w:t>открытого акционерного общества «Научно-производственная корпорация «Уралвагонзавод» имени Ф.Э. Дзержинского»</w:t>
      </w:r>
      <w:r>
        <w:rPr>
          <w:sz w:val="28"/>
          <w:szCs w:val="28"/>
        </w:rPr>
        <w:t xml:space="preserve"> и подлежит рассмотрению </w:t>
      </w:r>
      <w:r w:rsidRPr="001B1BAB">
        <w:rPr>
          <w:sz w:val="28"/>
          <w:szCs w:val="28"/>
        </w:rPr>
        <w:t xml:space="preserve">после рассмотрения судом обоснованности заявления </w:t>
      </w:r>
      <w:r>
        <w:rPr>
          <w:sz w:val="28"/>
          <w:szCs w:val="28"/>
        </w:rPr>
        <w:t>общества с ограниченной ответственностью</w:t>
      </w:r>
      <w:r w:rsidRPr="001B1BAB">
        <w:rPr>
          <w:sz w:val="28"/>
          <w:szCs w:val="28"/>
        </w:rPr>
        <w:t xml:space="preserve"> «Барнаульский Завод Прессового Оборудования», поступившего в суд ранее заявления </w:t>
      </w:r>
      <w:r>
        <w:rPr>
          <w:sz w:val="28"/>
          <w:szCs w:val="28"/>
        </w:rPr>
        <w:t>акционерного общества</w:t>
      </w:r>
      <w:r w:rsidRPr="001B1BAB">
        <w:rPr>
          <w:sz w:val="28"/>
          <w:szCs w:val="28"/>
        </w:rPr>
        <w:t xml:space="preserve"> «АЛЬФА-БАНК»</w:t>
      </w:r>
      <w:r>
        <w:rPr>
          <w:sz w:val="28"/>
          <w:szCs w:val="28"/>
        </w:rPr>
        <w:t>.</w:t>
      </w:r>
    </w:p>
    <w:p w:rsidR="0042382E" w:rsidRDefault="0042382E" w:rsidP="001B1BAB">
      <w:pPr>
        <w:spacing w:after="0" w:line="276" w:lineRule="auto"/>
        <w:ind w:firstLine="709"/>
        <w:jc w:val="both"/>
        <w:rPr>
          <w:sz w:val="28"/>
          <w:szCs w:val="28"/>
        </w:rPr>
      </w:pPr>
    </w:p>
    <w:p w:rsidR="0042382E" w:rsidRPr="00D56326" w:rsidRDefault="0042382E" w:rsidP="001B1BAB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Определением суда от 18.07.2016 </w:t>
      </w:r>
      <w:r w:rsidRPr="0042382E">
        <w:rPr>
          <w:sz w:val="28"/>
          <w:szCs w:val="28"/>
        </w:rPr>
        <w:t xml:space="preserve">заявление общества с ограниченной ответственностью «Барнаульский Завод Прессового Оборудования» о признании </w:t>
      </w:r>
      <w:r>
        <w:rPr>
          <w:sz w:val="28"/>
          <w:szCs w:val="28"/>
        </w:rPr>
        <w:t>акционерного общества</w:t>
      </w:r>
      <w:r w:rsidRPr="0042382E">
        <w:rPr>
          <w:sz w:val="28"/>
          <w:szCs w:val="28"/>
        </w:rPr>
        <w:t xml:space="preserve"> «Научно-производственная корпорация «Уралвагонзавод» имени Ф.Э. Дзержинского» несостоятельным (банкротом) остав</w:t>
      </w:r>
      <w:r>
        <w:rPr>
          <w:sz w:val="28"/>
          <w:szCs w:val="28"/>
        </w:rPr>
        <w:t>лено</w:t>
      </w:r>
      <w:r w:rsidRPr="0042382E">
        <w:rPr>
          <w:sz w:val="28"/>
          <w:szCs w:val="28"/>
        </w:rPr>
        <w:t xml:space="preserve"> без рассмотрения.</w:t>
      </w:r>
      <w:r w:rsidRPr="0042382E">
        <w:t xml:space="preserve"> </w:t>
      </w:r>
      <w:r w:rsidRPr="0042382E">
        <w:rPr>
          <w:sz w:val="28"/>
          <w:szCs w:val="28"/>
        </w:rPr>
        <w:t>Назнач</w:t>
      </w:r>
      <w:r>
        <w:rPr>
          <w:sz w:val="28"/>
          <w:szCs w:val="28"/>
        </w:rPr>
        <w:t>ено</w:t>
      </w:r>
      <w:r w:rsidRPr="0042382E">
        <w:rPr>
          <w:sz w:val="28"/>
          <w:szCs w:val="28"/>
        </w:rPr>
        <w:t xml:space="preserve"> рассмотрение обоснованности заявления </w:t>
      </w:r>
      <w:r>
        <w:rPr>
          <w:sz w:val="28"/>
          <w:szCs w:val="28"/>
        </w:rPr>
        <w:t>акционерного общества</w:t>
      </w:r>
      <w:r w:rsidRPr="0042382E">
        <w:rPr>
          <w:sz w:val="28"/>
          <w:szCs w:val="28"/>
        </w:rPr>
        <w:t xml:space="preserve"> «АЛЬФА-БАНК» о признании </w:t>
      </w:r>
      <w:r>
        <w:rPr>
          <w:sz w:val="28"/>
          <w:szCs w:val="28"/>
        </w:rPr>
        <w:t>акционерного общества</w:t>
      </w:r>
      <w:r w:rsidRPr="0042382E">
        <w:rPr>
          <w:sz w:val="28"/>
          <w:szCs w:val="28"/>
        </w:rPr>
        <w:t xml:space="preserve"> «Научно-производственная корпорация «Уралвагонзавод» имени Ф.Э. Дзержинского» несостоятельным (банкротом) </w:t>
      </w:r>
      <w:r>
        <w:rPr>
          <w:sz w:val="28"/>
          <w:szCs w:val="28"/>
        </w:rPr>
        <w:t>на</w:t>
      </w:r>
      <w:r w:rsidRPr="0042382E">
        <w:rPr>
          <w:sz w:val="28"/>
          <w:szCs w:val="28"/>
        </w:rPr>
        <w:t xml:space="preserve"> 08.08.2016 </w:t>
      </w:r>
      <w:r>
        <w:rPr>
          <w:sz w:val="28"/>
          <w:szCs w:val="28"/>
        </w:rPr>
        <w:t>на</w:t>
      </w:r>
      <w:r w:rsidRPr="0042382E">
        <w:rPr>
          <w:sz w:val="28"/>
          <w:szCs w:val="28"/>
        </w:rPr>
        <w:t xml:space="preserve"> 10 ч </w:t>
      </w:r>
      <w:bookmarkStart w:id="0" w:name="_GoBack"/>
      <w:bookmarkEnd w:id="0"/>
      <w:r w:rsidRPr="0042382E">
        <w:rPr>
          <w:sz w:val="28"/>
          <w:szCs w:val="28"/>
        </w:rPr>
        <w:t>00 мин.</w:t>
      </w:r>
    </w:p>
    <w:sectPr w:rsidR="0042382E" w:rsidRPr="00D5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FF" w:rsidRDefault="00D237FF" w:rsidP="007C51C6">
      <w:pPr>
        <w:spacing w:after="0"/>
      </w:pPr>
      <w:r>
        <w:separator/>
      </w:r>
    </w:p>
  </w:endnote>
  <w:endnote w:type="continuationSeparator" w:id="0">
    <w:p w:rsidR="00D237FF" w:rsidRDefault="00D237FF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237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237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237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FF" w:rsidRDefault="00D237FF" w:rsidP="007C51C6">
      <w:pPr>
        <w:spacing w:after="0"/>
      </w:pPr>
      <w:r>
        <w:separator/>
      </w:r>
    </w:p>
  </w:footnote>
  <w:footnote w:type="continuationSeparator" w:id="0">
    <w:p w:rsidR="00D237FF" w:rsidRDefault="00D237FF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237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237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2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181018"/>
    <w:rsid w:val="001B1BAB"/>
    <w:rsid w:val="002B479D"/>
    <w:rsid w:val="002C72CB"/>
    <w:rsid w:val="003E131D"/>
    <w:rsid w:val="0042382E"/>
    <w:rsid w:val="006C5A8C"/>
    <w:rsid w:val="006E3279"/>
    <w:rsid w:val="006E70DE"/>
    <w:rsid w:val="0071724A"/>
    <w:rsid w:val="007B1ABE"/>
    <w:rsid w:val="007C51C6"/>
    <w:rsid w:val="00914B95"/>
    <w:rsid w:val="00951B6B"/>
    <w:rsid w:val="009D7AEF"/>
    <w:rsid w:val="009F49AF"/>
    <w:rsid w:val="00A66E27"/>
    <w:rsid w:val="00B81121"/>
    <w:rsid w:val="00C45111"/>
    <w:rsid w:val="00C54691"/>
    <w:rsid w:val="00D237FF"/>
    <w:rsid w:val="00D56326"/>
    <w:rsid w:val="00D567A5"/>
    <w:rsid w:val="00DB0779"/>
    <w:rsid w:val="00DD2B94"/>
    <w:rsid w:val="00E136C6"/>
    <w:rsid w:val="00E3697D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Ахатова Алена Мухаматнуровна</cp:lastModifiedBy>
  <cp:revision>2</cp:revision>
  <cp:lastPrinted>2016-06-20T06:05:00Z</cp:lastPrinted>
  <dcterms:created xsi:type="dcterms:W3CDTF">2016-07-19T04:42:00Z</dcterms:created>
  <dcterms:modified xsi:type="dcterms:W3CDTF">2016-07-19T04:42:00Z</dcterms:modified>
</cp:coreProperties>
</file>