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   </w:t>
      </w: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5D994" wp14:editId="1D18D6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64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>, д.4, Екатеринбург, 620075,  тел/факс (343) 376-10-86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64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0646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D40357">
      <w:pPr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D40357">
      <w:pPr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4E48F9">
      <w:pPr>
        <w:rPr>
          <w:rFonts w:ascii="Times New Roman" w:hAnsi="Times New Roman"/>
          <w:sz w:val="28"/>
          <w:szCs w:val="28"/>
        </w:rPr>
      </w:pP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933A0B">
        <w:rPr>
          <w:rFonts w:ascii="Times New Roman" w:hAnsi="Times New Roman"/>
          <w:b/>
          <w:sz w:val="28"/>
          <w:szCs w:val="28"/>
          <w:u w:val="single"/>
        </w:rPr>
        <w:t>30519/2013</w:t>
      </w:r>
    </w:p>
    <w:p w:rsidR="00933A0B" w:rsidRDefault="00933A0B" w:rsidP="004E48F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Заявитель: </w:t>
      </w:r>
      <w:r>
        <w:rPr>
          <w:rFonts w:ascii="Times New Roman" w:hAnsi="Times New Roman"/>
          <w:sz w:val="28"/>
          <w:szCs w:val="28"/>
        </w:rPr>
        <w:t>Закрытое акционерное общество «Рекламное агентство «Любимый город»</w:t>
      </w:r>
    </w:p>
    <w:p w:rsidR="00933A0B" w:rsidRDefault="00933A0B" w:rsidP="004E48F9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933A0B">
        <w:rPr>
          <w:rFonts w:ascii="Times New Roman" w:hAnsi="Times New Roman"/>
          <w:b/>
          <w:sz w:val="28"/>
          <w:szCs w:val="28"/>
        </w:rPr>
        <w:t>Заинтересованное лицо: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по управлению муниципальным имуществом Администрации муниципального образования «город Екатеринбург»</w:t>
      </w:r>
    </w:p>
    <w:p w:rsidR="00933A0B" w:rsidRPr="00933A0B" w:rsidRDefault="00134485" w:rsidP="00134485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Предмет спора:</w:t>
      </w:r>
      <w:r w:rsidR="00933A0B">
        <w:rPr>
          <w:rFonts w:ascii="Times New Roman" w:hAnsi="Times New Roman"/>
          <w:b/>
          <w:sz w:val="28"/>
          <w:szCs w:val="28"/>
        </w:rPr>
        <w:t xml:space="preserve"> </w:t>
      </w:r>
      <w:r w:rsidR="00933A0B" w:rsidRPr="00933A0B">
        <w:rPr>
          <w:rFonts w:ascii="Times New Roman" w:hAnsi="Times New Roman"/>
          <w:sz w:val="28"/>
          <w:szCs w:val="28"/>
        </w:rPr>
        <w:t xml:space="preserve">о признании действий органа местного самоуправления </w:t>
      </w:r>
      <w:proofErr w:type="gramStart"/>
      <w:r w:rsidR="00933A0B" w:rsidRPr="00933A0B">
        <w:rPr>
          <w:rFonts w:ascii="Times New Roman" w:hAnsi="Times New Roman"/>
          <w:sz w:val="28"/>
          <w:szCs w:val="28"/>
        </w:rPr>
        <w:t>незаконными</w:t>
      </w:r>
      <w:proofErr w:type="gramEnd"/>
    </w:p>
    <w:p w:rsidR="00603891" w:rsidRDefault="00603891" w:rsidP="004E48F9">
      <w:pPr>
        <w:rPr>
          <w:rFonts w:ascii="Times New Roman" w:hAnsi="Times New Roman"/>
          <w:b/>
          <w:sz w:val="28"/>
          <w:szCs w:val="28"/>
        </w:rPr>
      </w:pPr>
    </w:p>
    <w:p w:rsidR="004E48F9" w:rsidRPr="00E06464" w:rsidRDefault="004E48F9" w:rsidP="004E48F9">
      <w:pPr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33A0B" w:rsidRDefault="00933A0B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933A0B">
        <w:rPr>
          <w:rFonts w:ascii="Times New Roman" w:hAnsi="Times New Roman"/>
          <w:sz w:val="28"/>
          <w:szCs w:val="28"/>
        </w:rPr>
        <w:t>Закрытое акционерное общество «Рекламное агентство «Любимый город»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13" w:rsidRPr="00A52C13">
        <w:rPr>
          <w:rFonts w:ascii="Times New Roman" w:hAnsi="Times New Roman"/>
          <w:sz w:val="28"/>
          <w:szCs w:val="28"/>
        </w:rPr>
        <w:t xml:space="preserve">обратилось в Арбитражный суд Свердловской области с </w:t>
      </w:r>
      <w:r>
        <w:rPr>
          <w:rFonts w:ascii="Times New Roman" w:hAnsi="Times New Roman"/>
          <w:sz w:val="28"/>
          <w:szCs w:val="28"/>
        </w:rPr>
        <w:t xml:space="preserve">заявлением к </w:t>
      </w:r>
      <w:r w:rsidRPr="00933A0B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 п</w:t>
      </w:r>
      <w:r w:rsidRPr="00933A0B">
        <w:rPr>
          <w:rFonts w:ascii="Times New Roman" w:hAnsi="Times New Roman"/>
          <w:sz w:val="28"/>
          <w:szCs w:val="28"/>
        </w:rPr>
        <w:t>о управлению муниципальным имуществом Администрации муниципального образования «город Екатеринбург»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A0B">
        <w:rPr>
          <w:rFonts w:ascii="Times New Roman" w:hAnsi="Times New Roman"/>
          <w:sz w:val="28"/>
          <w:szCs w:val="28"/>
        </w:rPr>
        <w:t xml:space="preserve">о признании действий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 демонтажу рекламных конструкций, принадлежащих ЗАО «Рекламное агентство «Любимый город», </w:t>
      </w:r>
      <w:r w:rsidRPr="00933A0B">
        <w:rPr>
          <w:rFonts w:ascii="Times New Roman" w:hAnsi="Times New Roman"/>
          <w:sz w:val="28"/>
          <w:szCs w:val="28"/>
        </w:rPr>
        <w:t>незаконными</w:t>
      </w:r>
      <w:r>
        <w:rPr>
          <w:rFonts w:ascii="Times New Roman" w:hAnsi="Times New Roman"/>
          <w:sz w:val="28"/>
          <w:szCs w:val="28"/>
        </w:rPr>
        <w:t>.</w:t>
      </w:r>
    </w:p>
    <w:p w:rsidR="00933A0B" w:rsidRDefault="00DC1F75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заявления </w:t>
      </w:r>
      <w:r w:rsidRPr="00DC1F75">
        <w:rPr>
          <w:rFonts w:ascii="Times New Roman" w:hAnsi="Times New Roman"/>
          <w:sz w:val="28"/>
          <w:szCs w:val="28"/>
        </w:rPr>
        <w:t>Закрытое акционерное общество «Рекламное агентство «Любимый город»</w:t>
      </w:r>
      <w:r>
        <w:rPr>
          <w:rFonts w:ascii="Times New Roman" w:hAnsi="Times New Roman"/>
          <w:sz w:val="28"/>
          <w:szCs w:val="28"/>
        </w:rPr>
        <w:t xml:space="preserve"> ссылается на то, что заинтересованным лицом был нарушен установленный законом порядок демонтажа рекламных конструкций, что явилось следствием нарушения прав и законных интересов заявителя. </w:t>
      </w:r>
    </w:p>
    <w:p w:rsidR="00DC1F75" w:rsidRDefault="00A52C13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A52C13">
        <w:rPr>
          <w:rFonts w:ascii="Times New Roman" w:hAnsi="Times New Roman"/>
          <w:sz w:val="28"/>
          <w:szCs w:val="28"/>
        </w:rPr>
        <w:lastRenderedPageBreak/>
        <w:t xml:space="preserve">Определением </w:t>
      </w:r>
      <w:r>
        <w:rPr>
          <w:rFonts w:ascii="Times New Roman" w:hAnsi="Times New Roman"/>
          <w:sz w:val="28"/>
          <w:szCs w:val="28"/>
        </w:rPr>
        <w:t>А</w:t>
      </w:r>
      <w:r w:rsidRPr="00A52C13">
        <w:rPr>
          <w:rFonts w:ascii="Times New Roman" w:hAnsi="Times New Roman"/>
          <w:sz w:val="28"/>
          <w:szCs w:val="28"/>
        </w:rPr>
        <w:t>рбитражн</w:t>
      </w:r>
      <w:r>
        <w:rPr>
          <w:rFonts w:ascii="Times New Roman" w:hAnsi="Times New Roman"/>
          <w:sz w:val="28"/>
          <w:szCs w:val="28"/>
        </w:rPr>
        <w:t>ого</w:t>
      </w:r>
      <w:r w:rsidRPr="00A52C13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A52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Свердловской области</w:t>
      </w:r>
      <w:r w:rsidRPr="00A52C13">
        <w:rPr>
          <w:rFonts w:ascii="Times New Roman" w:hAnsi="Times New Roman"/>
          <w:sz w:val="28"/>
          <w:szCs w:val="28"/>
        </w:rPr>
        <w:t xml:space="preserve"> от </w:t>
      </w:r>
      <w:r w:rsidR="00DC1F75">
        <w:rPr>
          <w:rFonts w:ascii="Times New Roman" w:hAnsi="Times New Roman"/>
          <w:sz w:val="28"/>
          <w:szCs w:val="28"/>
        </w:rPr>
        <w:t xml:space="preserve">20 августа 2013 года </w:t>
      </w:r>
      <w:r>
        <w:rPr>
          <w:rFonts w:ascii="Times New Roman" w:hAnsi="Times New Roman"/>
          <w:sz w:val="28"/>
          <w:szCs w:val="28"/>
        </w:rPr>
        <w:t>заявление</w:t>
      </w:r>
      <w:r w:rsidRPr="00A52C13">
        <w:rPr>
          <w:rFonts w:ascii="Times New Roman" w:hAnsi="Times New Roman"/>
          <w:sz w:val="28"/>
          <w:szCs w:val="28"/>
        </w:rPr>
        <w:t xml:space="preserve"> принято к производству</w:t>
      </w:r>
      <w:r w:rsidR="00DC1F75">
        <w:rPr>
          <w:rFonts w:ascii="Times New Roman" w:hAnsi="Times New Roman"/>
          <w:sz w:val="28"/>
          <w:szCs w:val="28"/>
        </w:rPr>
        <w:t>, д</w:t>
      </w:r>
      <w:r w:rsidRPr="00A52C13">
        <w:rPr>
          <w:rFonts w:ascii="Times New Roman" w:hAnsi="Times New Roman"/>
          <w:sz w:val="28"/>
          <w:szCs w:val="28"/>
        </w:rPr>
        <w:t>ело назначено к рассмотрению в предвари</w:t>
      </w:r>
      <w:r w:rsidR="00475102">
        <w:rPr>
          <w:rFonts w:ascii="Times New Roman" w:hAnsi="Times New Roman"/>
          <w:sz w:val="28"/>
          <w:szCs w:val="28"/>
        </w:rPr>
        <w:t>тельном судебном заседании</w:t>
      </w:r>
      <w:r w:rsidR="00DC1F75">
        <w:rPr>
          <w:rFonts w:ascii="Times New Roman" w:hAnsi="Times New Roman"/>
          <w:sz w:val="28"/>
          <w:szCs w:val="28"/>
        </w:rPr>
        <w:t xml:space="preserve"> на 09 октября 2013 года.</w:t>
      </w:r>
    </w:p>
    <w:p w:rsidR="00D2767E" w:rsidRDefault="00285A4B" w:rsidP="00285A4B">
      <w:pPr>
        <w:spacing w:after="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Определением Арбитражного суда Свердловской области от 14 октября 2013 года (резолютивная часть определения объявлена 09 октября 2013 года) назначено повторное предварительное судебное заседание на 28 октября 2013 года в 15 часов 00 минут.</w:t>
      </w:r>
    </w:p>
    <w:p w:rsidR="0017773D" w:rsidRDefault="0017773D" w:rsidP="00D40357">
      <w:pPr>
        <w:rPr>
          <w:rFonts w:ascii="Times New Roman" w:hAnsi="Times New Roman"/>
        </w:rPr>
      </w:pPr>
      <w:bookmarkStart w:id="0" w:name="_GoBack"/>
      <w:bookmarkEnd w:id="0"/>
    </w:p>
    <w:sectPr w:rsidR="00177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13" w:rsidRDefault="008C2013" w:rsidP="00901E32">
      <w:pPr>
        <w:spacing w:after="0" w:line="240" w:lineRule="auto"/>
      </w:pPr>
      <w:r>
        <w:separator/>
      </w:r>
    </w:p>
  </w:endnote>
  <w:endnote w:type="continuationSeparator" w:id="0">
    <w:p w:rsidR="008C2013" w:rsidRDefault="008C2013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13" w:rsidRDefault="008C2013" w:rsidP="00901E32">
      <w:pPr>
        <w:spacing w:after="0" w:line="240" w:lineRule="auto"/>
      </w:pPr>
      <w:r>
        <w:separator/>
      </w:r>
    </w:p>
  </w:footnote>
  <w:footnote w:type="continuationSeparator" w:id="0">
    <w:p w:rsidR="008C2013" w:rsidRDefault="008C2013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7773D"/>
    <w:rsid w:val="00192D12"/>
    <w:rsid w:val="00254711"/>
    <w:rsid w:val="00264F3D"/>
    <w:rsid w:val="00285A4B"/>
    <w:rsid w:val="00307AEA"/>
    <w:rsid w:val="00325B97"/>
    <w:rsid w:val="00475102"/>
    <w:rsid w:val="004E48F9"/>
    <w:rsid w:val="00586DAC"/>
    <w:rsid w:val="00603891"/>
    <w:rsid w:val="00614CE6"/>
    <w:rsid w:val="00767FE3"/>
    <w:rsid w:val="00772959"/>
    <w:rsid w:val="007E1CA0"/>
    <w:rsid w:val="008C2013"/>
    <w:rsid w:val="008F1E45"/>
    <w:rsid w:val="00901E32"/>
    <w:rsid w:val="00933A0B"/>
    <w:rsid w:val="009A4705"/>
    <w:rsid w:val="00A42009"/>
    <w:rsid w:val="00A52C13"/>
    <w:rsid w:val="00AA3387"/>
    <w:rsid w:val="00B436FA"/>
    <w:rsid w:val="00BA74BA"/>
    <w:rsid w:val="00C943B4"/>
    <w:rsid w:val="00CC5079"/>
    <w:rsid w:val="00CD2F5A"/>
    <w:rsid w:val="00D2767E"/>
    <w:rsid w:val="00D40357"/>
    <w:rsid w:val="00DB3ABA"/>
    <w:rsid w:val="00DC1F75"/>
    <w:rsid w:val="00DE50F6"/>
    <w:rsid w:val="00E06464"/>
    <w:rsid w:val="00E06A77"/>
    <w:rsid w:val="00E93F8E"/>
    <w:rsid w:val="00EB002C"/>
    <w:rsid w:val="00F011A6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9228-6CAB-42C6-ADF0-CF31532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2013-10-18T03:42:00Z</cp:lastPrinted>
  <dcterms:created xsi:type="dcterms:W3CDTF">2013-10-18T10:14:00Z</dcterms:created>
  <dcterms:modified xsi:type="dcterms:W3CDTF">2013-10-18T10:14:00Z</dcterms:modified>
</cp:coreProperties>
</file>